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F2" w:rsidRPr="004E2991" w:rsidRDefault="003052F2" w:rsidP="004E2991">
      <w:pPr>
        <w:pStyle w:val="a4"/>
        <w:rPr>
          <w:rFonts w:ascii="Times New Roman" w:hAnsi="Times New Roman" w:cs="Times New Roman"/>
          <w:b/>
          <w:sz w:val="28"/>
          <w:szCs w:val="28"/>
          <w:lang w:eastAsia="ru-RU"/>
        </w:rPr>
      </w:pPr>
      <w:r w:rsidRPr="004E2991">
        <w:rPr>
          <w:rFonts w:ascii="Times New Roman" w:hAnsi="Times New Roman" w:cs="Times New Roman"/>
          <w:b/>
          <w:sz w:val="28"/>
          <w:szCs w:val="28"/>
          <w:lang w:eastAsia="ru-RU"/>
        </w:rPr>
        <w:t>Памятка для родителей о профилактике детского травматизма</w:t>
      </w:r>
    </w:p>
    <w:p w:rsidR="003052F2" w:rsidRPr="004E2991" w:rsidRDefault="003052F2" w:rsidP="004E2991">
      <w:pPr>
        <w:pStyle w:val="a4"/>
        <w:rPr>
          <w:rFonts w:ascii="Times New Roman" w:hAnsi="Times New Roman" w:cs="Times New Roman"/>
          <w:sz w:val="28"/>
          <w:szCs w:val="28"/>
          <w:lang w:eastAsia="ru-RU"/>
        </w:rPr>
      </w:pPr>
      <w:r w:rsidRPr="004E2991">
        <w:rPr>
          <w:rFonts w:ascii="Times New Roman" w:hAnsi="Times New Roman" w:cs="Times New Roman"/>
          <w:sz w:val="28"/>
          <w:szCs w:val="28"/>
          <w:lang w:eastAsia="ru-RU"/>
        </w:rPr>
        <w:br/>
      </w:r>
      <w:r w:rsidR="004E2991">
        <w:rPr>
          <w:rFonts w:ascii="Times New Roman" w:hAnsi="Times New Roman" w:cs="Times New Roman"/>
          <w:sz w:val="28"/>
          <w:szCs w:val="28"/>
          <w:lang w:eastAsia="ru-RU"/>
        </w:rPr>
        <w:t xml:space="preserve">       </w:t>
      </w:r>
      <w:r w:rsidRPr="004E2991">
        <w:rPr>
          <w:rFonts w:ascii="Times New Roman" w:hAnsi="Times New Roman" w:cs="Times New Roman"/>
          <w:sz w:val="28"/>
          <w:szCs w:val="28"/>
          <w:lang w:eastAsia="ru-RU"/>
        </w:rPr>
        <w:t>Наиболее распространенные травмы связаны с падениями, ожогами, утоплениями и дорожно-транспортными происшествиями. В основном травмы пр</w:t>
      </w:r>
      <w:r w:rsidR="004E2991">
        <w:rPr>
          <w:rFonts w:ascii="Times New Roman" w:hAnsi="Times New Roman" w:cs="Times New Roman"/>
          <w:sz w:val="28"/>
          <w:szCs w:val="28"/>
          <w:lang w:eastAsia="ru-RU"/>
        </w:rPr>
        <w:t>оисходят дома или вблизи него. </w:t>
      </w:r>
      <w:r w:rsidRPr="004E2991">
        <w:rPr>
          <w:rFonts w:ascii="Times New Roman" w:hAnsi="Times New Roman" w:cs="Times New Roman"/>
          <w:sz w:val="28"/>
          <w:szCs w:val="28"/>
          <w:lang w:eastAsia="ru-RU"/>
        </w:rPr>
        <w:br/>
        <w:t>В зависимости от причин и обстоятельств возникновения повреждений различают следующие вид детского травматизма: бытовой, транс</w:t>
      </w:r>
      <w:r w:rsidR="004E2991">
        <w:rPr>
          <w:rFonts w:ascii="Times New Roman" w:hAnsi="Times New Roman" w:cs="Times New Roman"/>
          <w:sz w:val="28"/>
          <w:szCs w:val="28"/>
          <w:lang w:eastAsia="ru-RU"/>
        </w:rPr>
        <w:t>портный, школьный и спортивный.</w:t>
      </w:r>
      <w:r w:rsidRPr="004E2991">
        <w:rPr>
          <w:rFonts w:ascii="Times New Roman" w:hAnsi="Times New Roman" w:cs="Times New Roman"/>
          <w:sz w:val="28"/>
          <w:szCs w:val="28"/>
          <w:lang w:eastAsia="ru-RU"/>
        </w:rPr>
        <w:br/>
      </w:r>
      <w:r w:rsidR="004E2991">
        <w:rPr>
          <w:rFonts w:ascii="Times New Roman" w:hAnsi="Times New Roman" w:cs="Times New Roman"/>
          <w:sz w:val="28"/>
          <w:szCs w:val="28"/>
          <w:lang w:eastAsia="ru-RU"/>
        </w:rPr>
        <w:t xml:space="preserve">      </w:t>
      </w:r>
      <w:r w:rsidRPr="004E2991">
        <w:rPr>
          <w:rFonts w:ascii="Times New Roman" w:hAnsi="Times New Roman" w:cs="Times New Roman"/>
          <w:sz w:val="28"/>
          <w:szCs w:val="28"/>
          <w:lang w:eastAsia="ru-RU"/>
        </w:rPr>
        <w:t xml:space="preserve">Чаще встречается бытовой травматизм. Бытовым травматизмом считаются повреждения, которые дети получили дома, в квартире, во дворе или саду. Повреждения при этом разнообразнее всего, но самые опасные из них — это ожоги пламенем, химическими </w:t>
      </w:r>
      <w:r w:rsidR="004E2991">
        <w:rPr>
          <w:rFonts w:ascii="Times New Roman" w:hAnsi="Times New Roman" w:cs="Times New Roman"/>
          <w:sz w:val="28"/>
          <w:szCs w:val="28"/>
          <w:lang w:eastAsia="ru-RU"/>
        </w:rPr>
        <w:t>веществами и падение с высоты. </w:t>
      </w:r>
      <w:r w:rsidRPr="004E2991">
        <w:rPr>
          <w:rFonts w:ascii="Times New Roman" w:hAnsi="Times New Roman" w:cs="Times New Roman"/>
          <w:sz w:val="28"/>
          <w:szCs w:val="28"/>
          <w:lang w:eastAsia="ru-RU"/>
        </w:rPr>
        <w:br/>
      </w:r>
      <w:r w:rsidR="004E2991">
        <w:rPr>
          <w:rFonts w:ascii="Times New Roman" w:hAnsi="Times New Roman" w:cs="Times New Roman"/>
          <w:sz w:val="28"/>
          <w:szCs w:val="28"/>
          <w:lang w:eastAsia="ru-RU"/>
        </w:rPr>
        <w:t xml:space="preserve">       </w:t>
      </w:r>
      <w:r w:rsidRPr="004E2991">
        <w:rPr>
          <w:rFonts w:ascii="Times New Roman" w:hAnsi="Times New Roman" w:cs="Times New Roman"/>
          <w:sz w:val="28"/>
          <w:szCs w:val="28"/>
          <w:lang w:eastAsia="ru-RU"/>
        </w:rPr>
        <w:t>Причины бытового травматизма разнообразны, но чаще всего это недостаточный досмотр родителей.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обнаженных проводов электросети, отворенных окон, лестниц и за свою неосторожность родители иногда</w:t>
      </w:r>
      <w:r w:rsidR="004E2991">
        <w:rPr>
          <w:rFonts w:ascii="Times New Roman" w:hAnsi="Times New Roman" w:cs="Times New Roman"/>
          <w:sz w:val="28"/>
          <w:szCs w:val="28"/>
          <w:lang w:eastAsia="ru-RU"/>
        </w:rPr>
        <w:t xml:space="preserve"> очень дорого расплачиваются.</w:t>
      </w:r>
      <w:r w:rsidR="004E2991">
        <w:rPr>
          <w:rFonts w:ascii="Times New Roman" w:hAnsi="Times New Roman" w:cs="Times New Roman"/>
          <w:sz w:val="28"/>
          <w:szCs w:val="28"/>
          <w:lang w:eastAsia="ru-RU"/>
        </w:rPr>
        <w:br/>
        <w:t xml:space="preserve">      </w:t>
      </w:r>
      <w:r w:rsidRPr="004E2991">
        <w:rPr>
          <w:rFonts w:ascii="Times New Roman" w:hAnsi="Times New Roman" w:cs="Times New Roman"/>
          <w:sz w:val="28"/>
          <w:szCs w:val="28"/>
          <w:lang w:eastAsia="ru-RU"/>
        </w:rPr>
        <w:t>Дети до трех лет очень подвижны. Перед ними раскрывается новый неизвестный мир и, стремясь познать его, они пробуют предметы на ощупь, на вкус, их привлекают яркие, блестящие предметы, которые сделаны из стекла. Играясь такими предметами как иглы, булавки, гвозди, пуговицы, монеты и неумелое обращение с ними часто приводит к ранениям,</w:t>
      </w:r>
      <w:r w:rsidR="004E2991">
        <w:rPr>
          <w:rFonts w:ascii="Times New Roman" w:hAnsi="Times New Roman" w:cs="Times New Roman"/>
          <w:sz w:val="28"/>
          <w:szCs w:val="28"/>
          <w:lang w:eastAsia="ru-RU"/>
        </w:rPr>
        <w:t xml:space="preserve"> а иногда малыши и глотают их. </w:t>
      </w:r>
      <w:r w:rsidRPr="004E2991">
        <w:rPr>
          <w:rFonts w:ascii="Times New Roman" w:hAnsi="Times New Roman" w:cs="Times New Roman"/>
          <w:sz w:val="28"/>
          <w:szCs w:val="28"/>
          <w:lang w:eastAsia="ru-RU"/>
        </w:rPr>
        <w:br/>
      </w:r>
      <w:r w:rsidR="004E2991">
        <w:rPr>
          <w:rFonts w:ascii="Times New Roman" w:hAnsi="Times New Roman" w:cs="Times New Roman"/>
          <w:sz w:val="28"/>
          <w:szCs w:val="28"/>
          <w:lang w:eastAsia="ru-RU"/>
        </w:rPr>
        <w:t xml:space="preserve">      </w:t>
      </w:r>
      <w:r w:rsidRPr="004E2991">
        <w:rPr>
          <w:rFonts w:ascii="Times New Roman" w:hAnsi="Times New Roman" w:cs="Times New Roman"/>
          <w:sz w:val="28"/>
          <w:szCs w:val="28"/>
          <w:lang w:eastAsia="ru-RU"/>
        </w:rPr>
        <w:t xml:space="preserve">У дошкольников и младших учеников повреждения могут быть предопределены другими причинами. Они подвижные и несдержанные. Они </w:t>
      </w:r>
      <w:bookmarkStart w:id="0" w:name="_GoBack"/>
      <w:bookmarkEnd w:id="0"/>
      <w:r w:rsidRPr="004E2991">
        <w:rPr>
          <w:rFonts w:ascii="Times New Roman" w:hAnsi="Times New Roman" w:cs="Times New Roman"/>
          <w:sz w:val="28"/>
          <w:szCs w:val="28"/>
          <w:lang w:eastAsia="ru-RU"/>
        </w:rPr>
        <w:t>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велосипедах, самокатах, санках, лезут на дер</w:t>
      </w:r>
      <w:r w:rsidR="004E2991">
        <w:rPr>
          <w:rFonts w:ascii="Times New Roman" w:hAnsi="Times New Roman" w:cs="Times New Roman"/>
          <w:sz w:val="28"/>
          <w:szCs w:val="28"/>
          <w:lang w:eastAsia="ru-RU"/>
        </w:rPr>
        <w:t>евья, открытые люки, лестницы. </w:t>
      </w:r>
      <w:r w:rsidRPr="004E2991">
        <w:rPr>
          <w:rFonts w:ascii="Times New Roman" w:hAnsi="Times New Roman" w:cs="Times New Roman"/>
          <w:sz w:val="28"/>
          <w:szCs w:val="28"/>
          <w:lang w:eastAsia="ru-RU"/>
        </w:rPr>
        <w:br/>
      </w:r>
      <w:r w:rsidR="004E2991">
        <w:rPr>
          <w:rFonts w:ascii="Times New Roman" w:hAnsi="Times New Roman" w:cs="Times New Roman"/>
          <w:sz w:val="28"/>
          <w:szCs w:val="28"/>
          <w:lang w:eastAsia="ru-RU"/>
        </w:rPr>
        <w:t xml:space="preserve">     </w:t>
      </w:r>
      <w:r w:rsidRPr="004E2991">
        <w:rPr>
          <w:rFonts w:ascii="Times New Roman" w:hAnsi="Times New Roman" w:cs="Times New Roman"/>
          <w:sz w:val="28"/>
          <w:szCs w:val="28"/>
          <w:lang w:eastAsia="ru-RU"/>
        </w:rPr>
        <w:t>Поэтому необорудованные детские площадки, загроможденные дворы, открытые люки, канавы, неисправные лифты, перила лестницы, неисправные велосипеды тоже очень опасны. Особенно опасны для детей стройки и не огражденные участки, где проводятся ремонтные работы. Часто дети падают с высоты – балконов, лестниц, деревьев, что то</w:t>
      </w:r>
      <w:r w:rsidR="004E2991">
        <w:rPr>
          <w:rFonts w:ascii="Times New Roman" w:hAnsi="Times New Roman" w:cs="Times New Roman"/>
          <w:sz w:val="28"/>
          <w:szCs w:val="28"/>
          <w:lang w:eastAsia="ru-RU"/>
        </w:rPr>
        <w:t>же приводит к тяжелым травмам.</w:t>
      </w:r>
      <w:r w:rsidR="004E2991">
        <w:rPr>
          <w:rFonts w:ascii="Times New Roman" w:hAnsi="Times New Roman" w:cs="Times New Roman"/>
          <w:sz w:val="28"/>
          <w:szCs w:val="28"/>
          <w:lang w:eastAsia="ru-RU"/>
        </w:rPr>
        <w:br/>
        <w:t xml:space="preserve">       </w:t>
      </w:r>
      <w:r w:rsidRPr="004E2991">
        <w:rPr>
          <w:rFonts w:ascii="Times New Roman" w:hAnsi="Times New Roman" w:cs="Times New Roman"/>
          <w:sz w:val="28"/>
          <w:szCs w:val="28"/>
          <w:lang w:eastAsia="ru-RU"/>
        </w:rPr>
        <w:t>Родители должны как можно раньше начинать формирование у ребенка навыков безопасного поведения травм</w:t>
      </w:r>
      <w:r w:rsidR="004E2991">
        <w:rPr>
          <w:rFonts w:ascii="Times New Roman" w:hAnsi="Times New Roman" w:cs="Times New Roman"/>
          <w:sz w:val="28"/>
          <w:szCs w:val="28"/>
          <w:lang w:eastAsia="ru-RU"/>
        </w:rPr>
        <w:t>атологической настороженности.</w:t>
      </w:r>
      <w:r w:rsidR="004E2991">
        <w:rPr>
          <w:rFonts w:ascii="Times New Roman" w:hAnsi="Times New Roman" w:cs="Times New Roman"/>
          <w:sz w:val="28"/>
          <w:szCs w:val="28"/>
          <w:lang w:eastAsia="ru-RU"/>
        </w:rPr>
        <w:br/>
        <w:t xml:space="preserve">     </w:t>
      </w:r>
      <w:r w:rsidRPr="004E2991">
        <w:rPr>
          <w:rFonts w:ascii="Times New Roman" w:hAnsi="Times New Roman" w:cs="Times New Roman"/>
          <w:sz w:val="28"/>
          <w:szCs w:val="28"/>
          <w:lang w:eastAsia="ru-RU"/>
        </w:rPr>
        <w:t>Наилучшей формой такого воспитания являются игры, с помощью которых малыш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w:t>
      </w:r>
      <w:r w:rsidRPr="004E2991">
        <w:rPr>
          <w:rFonts w:ascii="Times New Roman" w:hAnsi="Times New Roman" w:cs="Times New Roman"/>
          <w:sz w:val="28"/>
          <w:szCs w:val="28"/>
          <w:lang w:eastAsia="ru-RU"/>
        </w:rPr>
        <w:br/>
      </w:r>
      <w:r w:rsidRPr="004E2991">
        <w:rPr>
          <w:rFonts w:ascii="Times New Roman" w:hAnsi="Times New Roman" w:cs="Times New Roman"/>
          <w:sz w:val="28"/>
          <w:szCs w:val="28"/>
          <w:lang w:eastAsia="ru-RU"/>
        </w:rPr>
        <w:br/>
      </w:r>
      <w:r w:rsidRPr="004E2991">
        <w:rPr>
          <w:rFonts w:ascii="Times New Roman" w:hAnsi="Times New Roman" w:cs="Times New Roman"/>
          <w:sz w:val="28"/>
          <w:szCs w:val="28"/>
          <w:lang w:eastAsia="ru-RU"/>
        </w:rPr>
        <w:lastRenderedPageBreak/>
        <w:t>Прогулки по улицам следует использовать для практического обучения детей правилам поведения на улицах города. С этой же целью можно использовать картинки, книги, показы фильмов.</w:t>
      </w:r>
      <w:r w:rsidRPr="004E2991">
        <w:rPr>
          <w:rFonts w:ascii="Times New Roman" w:hAnsi="Times New Roman" w:cs="Times New Roman"/>
          <w:sz w:val="28"/>
          <w:szCs w:val="28"/>
          <w:lang w:eastAsia="ru-RU"/>
        </w:rPr>
        <w:br/>
      </w:r>
      <w:r w:rsidRPr="004E2991">
        <w:rPr>
          <w:rFonts w:ascii="Times New Roman" w:hAnsi="Times New Roman" w:cs="Times New Roman"/>
          <w:sz w:val="28"/>
          <w:szCs w:val="28"/>
          <w:lang w:eastAsia="ru-RU"/>
        </w:rPr>
        <w:br/>
        <w:t xml:space="preserve">Зная наиболее частые причины травм и несчастных случаев, родители должны создать для ребенка </w:t>
      </w:r>
      <w:proofErr w:type="spellStart"/>
      <w:r w:rsidRPr="004E2991">
        <w:rPr>
          <w:rFonts w:ascii="Times New Roman" w:hAnsi="Times New Roman" w:cs="Times New Roman"/>
          <w:sz w:val="28"/>
          <w:szCs w:val="28"/>
          <w:lang w:eastAsia="ru-RU"/>
        </w:rPr>
        <w:t>травмобезопасную</w:t>
      </w:r>
      <w:proofErr w:type="spellEnd"/>
      <w:r w:rsidRPr="004E2991">
        <w:rPr>
          <w:rFonts w:ascii="Times New Roman" w:hAnsi="Times New Roman" w:cs="Times New Roman"/>
          <w:sz w:val="28"/>
          <w:szCs w:val="28"/>
          <w:lang w:eastAsia="ru-RU"/>
        </w:rPr>
        <w:t xml:space="preserve"> среду пребывания. Например, дома следует устранить нагромождение мебели, закрепить люстры, книжные полки, картины, оградить батареи центрального отопления, исключить возможность контакта ребенка с </w:t>
      </w:r>
      <w:proofErr w:type="spellStart"/>
      <w:r w:rsidRPr="004E2991">
        <w:rPr>
          <w:rFonts w:ascii="Times New Roman" w:hAnsi="Times New Roman" w:cs="Times New Roman"/>
          <w:sz w:val="28"/>
          <w:szCs w:val="28"/>
          <w:lang w:eastAsia="ru-RU"/>
        </w:rPr>
        <w:t>электророзеткой</w:t>
      </w:r>
      <w:proofErr w:type="spellEnd"/>
      <w:r w:rsidRPr="004E2991">
        <w:rPr>
          <w:rFonts w:ascii="Times New Roman" w:hAnsi="Times New Roman" w:cs="Times New Roman"/>
          <w:sz w:val="28"/>
          <w:szCs w:val="28"/>
          <w:lang w:eastAsia="ru-RU"/>
        </w:rPr>
        <w:t>, оголенным проводом. </w:t>
      </w:r>
      <w:r w:rsidRPr="004E2991">
        <w:rPr>
          <w:rFonts w:ascii="Times New Roman" w:hAnsi="Times New Roman" w:cs="Times New Roman"/>
          <w:sz w:val="28"/>
          <w:szCs w:val="28"/>
          <w:lang w:eastAsia="ru-RU"/>
        </w:rPr>
        <w:br/>
      </w:r>
      <w:r w:rsidRPr="004E2991">
        <w:rPr>
          <w:rFonts w:ascii="Times New Roman" w:hAnsi="Times New Roman" w:cs="Times New Roman"/>
          <w:sz w:val="28"/>
          <w:szCs w:val="28"/>
          <w:lang w:eastAsia="ru-RU"/>
        </w:rPr>
        <w:br/>
        <w:t>На площадке, где гуляют дети, не должно быть битого стекла, гвоздей, необструганных досок, ящиков и т. п. В летний период следует обращать особое внимание на предупреждение несчастных случаев на воде, отравлений ядовитыми растениями, ягодами, грибами. Очень важен и личный пример поведения родителей на улице, в транспорте, дома.</w:t>
      </w:r>
      <w:r w:rsidRPr="004E2991">
        <w:rPr>
          <w:rFonts w:ascii="Times New Roman" w:hAnsi="Times New Roman" w:cs="Times New Roman"/>
          <w:sz w:val="28"/>
          <w:szCs w:val="28"/>
          <w:lang w:eastAsia="ru-RU"/>
        </w:rPr>
        <w:br/>
      </w:r>
      <w:r w:rsidRPr="004E2991">
        <w:rPr>
          <w:rFonts w:ascii="Times New Roman" w:hAnsi="Times New Roman" w:cs="Times New Roman"/>
          <w:sz w:val="28"/>
          <w:szCs w:val="28"/>
          <w:lang w:eastAsia="ru-RU"/>
        </w:rPr>
        <w:br/>
        <w:t>В предупреждении травм у детей существенное значение имеет уровень физического развития ребенка. 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являются не только средством укрепления здоровья ребенка, но и одной из мер профилактики травматизма.</w:t>
      </w:r>
    </w:p>
    <w:p w:rsidR="00B602A1" w:rsidRPr="004E2991" w:rsidRDefault="00EF6A58" w:rsidP="004E2991">
      <w:pPr>
        <w:pStyle w:val="a4"/>
        <w:rPr>
          <w:rFonts w:ascii="Times New Roman" w:hAnsi="Times New Roman" w:cs="Times New Roman"/>
          <w:sz w:val="28"/>
          <w:szCs w:val="28"/>
        </w:rPr>
      </w:pPr>
    </w:p>
    <w:sectPr w:rsidR="00B602A1" w:rsidRPr="004E2991" w:rsidSect="004E2991">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F2"/>
    <w:rsid w:val="003052F2"/>
    <w:rsid w:val="004E2991"/>
    <w:rsid w:val="007D405F"/>
    <w:rsid w:val="00EF6A58"/>
    <w:rsid w:val="00F0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72B7D-ECB8-4B73-822A-E13F0455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E2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145046">
      <w:bodyDiv w:val="1"/>
      <w:marLeft w:val="0"/>
      <w:marRight w:val="0"/>
      <w:marTop w:val="0"/>
      <w:marBottom w:val="0"/>
      <w:divBdr>
        <w:top w:val="none" w:sz="0" w:space="0" w:color="auto"/>
        <w:left w:val="none" w:sz="0" w:space="0" w:color="auto"/>
        <w:bottom w:val="none" w:sz="0" w:space="0" w:color="auto"/>
        <w:right w:val="none" w:sz="0" w:space="0" w:color="auto"/>
      </w:divBdr>
      <w:divsChild>
        <w:div w:id="9699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Забоев Антон Леонидович</dc:creator>
  <cp:lastModifiedBy>Документовед</cp:lastModifiedBy>
  <cp:revision>2</cp:revision>
  <dcterms:created xsi:type="dcterms:W3CDTF">2016-05-27T06:26:00Z</dcterms:created>
  <dcterms:modified xsi:type="dcterms:W3CDTF">2018-06-14T12:50:00Z</dcterms:modified>
</cp:coreProperties>
</file>